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5-561</w:t>
      </w:r>
      <w:r w:rsidRPr="001F474B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F474B">
        <w:rPr>
          <w:rFonts w:ascii="Times New Roman" w:hAnsi="Times New Roman" w:cs="Times New Roman"/>
          <w:sz w:val="26"/>
          <w:szCs w:val="26"/>
        </w:rPr>
        <w:t>/202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</w:p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УИД 86MS00</w:t>
      </w:r>
      <w:r w:rsidR="00234848">
        <w:rPr>
          <w:rFonts w:ascii="Times New Roman" w:hAnsi="Times New Roman" w:cs="Times New Roman"/>
          <w:sz w:val="26"/>
          <w:szCs w:val="26"/>
        </w:rPr>
        <w:t>33</w:t>
      </w:r>
      <w:r w:rsidRPr="001F474B" w:rsidR="00D049E7">
        <w:rPr>
          <w:rFonts w:ascii="Times New Roman" w:hAnsi="Times New Roman" w:cs="Times New Roman"/>
          <w:sz w:val="26"/>
          <w:szCs w:val="26"/>
        </w:rPr>
        <w:t>-01-2025</w:t>
      </w:r>
      <w:r w:rsidRPr="001F474B">
        <w:rPr>
          <w:rFonts w:ascii="Times New Roman" w:hAnsi="Times New Roman" w:cs="Times New Roman"/>
          <w:sz w:val="26"/>
          <w:szCs w:val="26"/>
        </w:rPr>
        <w:t>-00</w:t>
      </w:r>
      <w:r w:rsidR="00234848">
        <w:rPr>
          <w:rFonts w:ascii="Times New Roman" w:hAnsi="Times New Roman" w:cs="Times New Roman"/>
          <w:sz w:val="26"/>
          <w:szCs w:val="26"/>
        </w:rPr>
        <w:t xml:space="preserve">2190-33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A78C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г</w:t>
      </w:r>
      <w:r w:rsidRPr="001F474B" w:rsidR="00033AA1">
        <w:rPr>
          <w:rFonts w:ascii="Times New Roman" w:hAnsi="Times New Roman" w:cs="Times New Roman"/>
          <w:sz w:val="26"/>
          <w:szCs w:val="26"/>
        </w:rPr>
        <w:t>о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="00234848">
        <w:rPr>
          <w:rFonts w:ascii="Times New Roman" w:hAnsi="Times New Roman" w:cs="Times New Roman"/>
          <w:sz w:val="26"/>
          <w:szCs w:val="26"/>
        </w:rPr>
        <w:t xml:space="preserve">  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 </w:t>
      </w:r>
      <w:r w:rsidR="00234848">
        <w:rPr>
          <w:rFonts w:ascii="Times New Roman" w:hAnsi="Times New Roman" w:cs="Times New Roman"/>
          <w:sz w:val="26"/>
          <w:szCs w:val="26"/>
        </w:rPr>
        <w:t xml:space="preserve">16 июня </w:t>
      </w:r>
      <w:r w:rsidRPr="001F474B" w:rsidR="00925BF1">
        <w:rPr>
          <w:rFonts w:ascii="Times New Roman" w:hAnsi="Times New Roman" w:cs="Times New Roman"/>
          <w:sz w:val="26"/>
          <w:szCs w:val="26"/>
        </w:rPr>
        <w:t>2</w:t>
      </w:r>
      <w:r w:rsidRPr="001F474B">
        <w:rPr>
          <w:rFonts w:ascii="Times New Roman" w:hAnsi="Times New Roman" w:cs="Times New Roman"/>
          <w:sz w:val="26"/>
          <w:szCs w:val="26"/>
        </w:rPr>
        <w:t>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И. о. мир</w:t>
      </w:r>
      <w:r w:rsidR="00234848">
        <w:rPr>
          <w:rFonts w:ascii="Times New Roman" w:hAnsi="Times New Roman" w:cs="Times New Roman"/>
          <w:sz w:val="26"/>
          <w:szCs w:val="26"/>
        </w:rPr>
        <w:t>ового судьи судебного участка №2</w:t>
      </w:r>
      <w:r w:rsidRPr="001F474B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автономного округа – Югры Филяева Е.М.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1F474B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1F474B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234848">
        <w:rPr>
          <w:rFonts w:ascii="Times New Roman" w:hAnsi="Times New Roman" w:cs="Times New Roman"/>
          <w:sz w:val="26"/>
          <w:szCs w:val="26"/>
        </w:rPr>
        <w:t xml:space="preserve">Ибрагимова </w:t>
      </w:r>
      <w:r w:rsidR="00234848">
        <w:rPr>
          <w:rFonts w:ascii="Times New Roman" w:hAnsi="Times New Roman" w:cs="Times New Roman"/>
          <w:sz w:val="26"/>
          <w:szCs w:val="26"/>
        </w:rPr>
        <w:t>Эльшана</w:t>
      </w:r>
      <w:r w:rsidR="00234848">
        <w:rPr>
          <w:rFonts w:ascii="Times New Roman" w:hAnsi="Times New Roman" w:cs="Times New Roman"/>
          <w:sz w:val="26"/>
          <w:szCs w:val="26"/>
        </w:rPr>
        <w:t xml:space="preserve"> Надир </w:t>
      </w:r>
      <w:r w:rsidR="00234848">
        <w:rPr>
          <w:rFonts w:ascii="Times New Roman" w:hAnsi="Times New Roman" w:cs="Times New Roman"/>
          <w:sz w:val="26"/>
          <w:szCs w:val="26"/>
        </w:rPr>
        <w:t>оглы</w:t>
      </w:r>
      <w:r w:rsidR="00234848">
        <w:rPr>
          <w:rFonts w:ascii="Times New Roman" w:hAnsi="Times New Roman" w:cs="Times New Roman"/>
          <w:sz w:val="26"/>
          <w:szCs w:val="26"/>
        </w:rPr>
        <w:t xml:space="preserve">, </w:t>
      </w:r>
      <w:r w:rsidR="001F5908">
        <w:rPr>
          <w:rFonts w:ascii="Times New Roman" w:hAnsi="Times New Roman" w:cs="Times New Roman"/>
          <w:sz w:val="26"/>
          <w:szCs w:val="26"/>
        </w:rPr>
        <w:t>*</w:t>
      </w:r>
      <w:r w:rsidR="00234848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1F474B">
        <w:rPr>
          <w:rFonts w:ascii="Times New Roman" w:hAnsi="Times New Roman" w:cs="Times New Roman"/>
          <w:sz w:val="26"/>
          <w:szCs w:val="26"/>
        </w:rPr>
        <w:t>, инвалидность 1 или 2 группы не имеющего, ранее привлекавшегося к административной ответственности, привлекаемого к административной ответственности по ч. 1 ст. 20.25 КоАП РФ,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49E7" w:rsidRPr="001F474B" w:rsidP="00D049E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049E7" w:rsidRPr="001F474B" w:rsidP="00D049E7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>
        <w:rPr>
          <w:rFonts w:ascii="Times New Roman" w:hAnsi="Times New Roman" w:cs="Times New Roman"/>
          <w:bCs/>
          <w:iCs/>
          <w:sz w:val="26"/>
          <w:szCs w:val="26"/>
        </w:rPr>
        <w:t>Ибрагимов Э.Н.</w:t>
      </w:r>
      <w:r w:rsidRPr="001F474B">
        <w:rPr>
          <w:rFonts w:ascii="Times New Roman" w:hAnsi="Times New Roman" w:cs="Times New Roman"/>
          <w:sz w:val="26"/>
          <w:szCs w:val="26"/>
        </w:rPr>
        <w:t xml:space="preserve">,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1F474B">
        <w:rPr>
          <w:rFonts w:ascii="Times New Roman" w:hAnsi="Times New Roman" w:cs="Times New Roman"/>
          <w:sz w:val="26"/>
          <w:szCs w:val="26"/>
        </w:rPr>
        <w:t>№188100</w:t>
      </w:r>
      <w:r w:rsidRPr="001F474B" w:rsidR="001F474B">
        <w:rPr>
          <w:rFonts w:ascii="Times New Roman" w:hAnsi="Times New Roman" w:cs="Times New Roman"/>
          <w:sz w:val="26"/>
          <w:szCs w:val="26"/>
        </w:rPr>
        <w:t>862300015</w:t>
      </w:r>
      <w:r>
        <w:rPr>
          <w:rFonts w:ascii="Times New Roman" w:hAnsi="Times New Roman" w:cs="Times New Roman"/>
          <w:sz w:val="26"/>
          <w:szCs w:val="26"/>
        </w:rPr>
        <w:t xml:space="preserve">98499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29.0</w:t>
      </w:r>
      <w:r w:rsidRPr="001F474B" w:rsidR="001F474B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202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12.02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Ибрагимов Э.Н.</w:t>
      </w:r>
      <w:r w:rsidRPr="001F474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признал, и 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пояснил, </w:t>
      </w:r>
      <w:r w:rsidR="000008A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008A3">
        <w:rPr>
          <w:rFonts w:ascii="Times New Roman" w:hAnsi="Times New Roman" w:cs="Times New Roman"/>
          <w:bCs/>
          <w:iCs/>
          <w:sz w:val="26"/>
          <w:szCs w:val="26"/>
        </w:rPr>
        <w:t>забыл оплатить штраф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234848">
        <w:rPr>
          <w:rFonts w:ascii="Times New Roman" w:hAnsi="Times New Roman" w:cs="Times New Roman"/>
          <w:bCs/>
          <w:iCs/>
          <w:sz w:val="26"/>
          <w:szCs w:val="26"/>
        </w:rPr>
        <w:t>Ибрагимова Э.Н.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исследов</w:t>
      </w:r>
      <w:r w:rsidRPr="001F474B" w:rsidR="001F474B">
        <w:rPr>
          <w:rFonts w:ascii="Times New Roman" w:hAnsi="Times New Roman" w:cs="Times New Roman"/>
          <w:sz w:val="26"/>
          <w:szCs w:val="26"/>
        </w:rPr>
        <w:t>ав материалы дела: протокол 86 ЛО</w:t>
      </w:r>
      <w:r w:rsidRPr="001F474B">
        <w:rPr>
          <w:rFonts w:ascii="Times New Roman" w:hAnsi="Times New Roman" w:cs="Times New Roman"/>
          <w:sz w:val="26"/>
          <w:szCs w:val="26"/>
        </w:rPr>
        <w:t xml:space="preserve"> № 000</w:t>
      </w:r>
      <w:r w:rsidR="00234848">
        <w:rPr>
          <w:rFonts w:ascii="Times New Roman" w:hAnsi="Times New Roman" w:cs="Times New Roman"/>
          <w:sz w:val="26"/>
          <w:szCs w:val="26"/>
        </w:rPr>
        <w:t xml:space="preserve">307 </w:t>
      </w:r>
      <w:r w:rsidRPr="001F474B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234848">
        <w:rPr>
          <w:rFonts w:ascii="Times New Roman" w:hAnsi="Times New Roman" w:cs="Times New Roman"/>
          <w:sz w:val="26"/>
          <w:szCs w:val="26"/>
        </w:rPr>
        <w:t>15</w:t>
      </w:r>
      <w:r w:rsidRPr="001F474B" w:rsidR="001F474B">
        <w:rPr>
          <w:rFonts w:ascii="Times New Roman" w:hAnsi="Times New Roman" w:cs="Times New Roman"/>
          <w:sz w:val="26"/>
          <w:szCs w:val="26"/>
        </w:rPr>
        <w:t>.0</w:t>
      </w:r>
      <w:r w:rsidR="00234848">
        <w:rPr>
          <w:rFonts w:ascii="Times New Roman" w:hAnsi="Times New Roman" w:cs="Times New Roman"/>
          <w:sz w:val="26"/>
          <w:szCs w:val="26"/>
        </w:rPr>
        <w:t>6</w:t>
      </w:r>
      <w:r w:rsidRPr="001F474B">
        <w:rPr>
          <w:rFonts w:ascii="Times New Roman" w:hAnsi="Times New Roman" w:cs="Times New Roman"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234848">
        <w:rPr>
          <w:rFonts w:ascii="Times New Roman" w:hAnsi="Times New Roman" w:cs="Times New Roman"/>
          <w:bCs/>
          <w:iCs/>
          <w:sz w:val="26"/>
          <w:szCs w:val="26"/>
        </w:rPr>
        <w:t>Ибрагимовым Э.Н.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Pr="001F474B" w:rsidR="001F47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1F474B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1F474B" w:rsidR="00234848">
        <w:rPr>
          <w:rFonts w:ascii="Times New Roman" w:hAnsi="Times New Roman" w:cs="Times New Roman"/>
          <w:sz w:val="26"/>
          <w:szCs w:val="26"/>
        </w:rPr>
        <w:t>№188100862300015</w:t>
      </w:r>
      <w:r w:rsidR="00234848">
        <w:rPr>
          <w:rFonts w:ascii="Times New Roman" w:hAnsi="Times New Roman" w:cs="Times New Roman"/>
          <w:sz w:val="26"/>
          <w:szCs w:val="26"/>
        </w:rPr>
        <w:t xml:space="preserve">98499 </w:t>
      </w:r>
      <w:r w:rsidRPr="001F474B" w:rsidR="00234848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29.0</w:t>
      </w:r>
      <w:r w:rsidRPr="001F474B" w:rsidR="00234848">
        <w:rPr>
          <w:rFonts w:ascii="Times New Roman" w:hAnsi="Times New Roman" w:cs="Times New Roman"/>
          <w:color w:val="000000"/>
          <w:sz w:val="26"/>
          <w:szCs w:val="26"/>
        </w:rPr>
        <w:t>1.202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ГИС ГМП; копию </w:t>
      </w:r>
      <w:r w:rsidRPr="001F474B" w:rsidR="001F474B">
        <w:rPr>
          <w:rFonts w:ascii="Times New Roman" w:hAnsi="Times New Roman" w:cs="Times New Roman"/>
          <w:sz w:val="26"/>
          <w:szCs w:val="26"/>
        </w:rPr>
        <w:t xml:space="preserve">водительского удостоверения </w:t>
      </w:r>
      <w:r w:rsidRPr="001F474B">
        <w:rPr>
          <w:rFonts w:ascii="Times New Roman" w:hAnsi="Times New Roman" w:cs="Times New Roman"/>
          <w:sz w:val="26"/>
          <w:szCs w:val="26"/>
        </w:rPr>
        <w:t xml:space="preserve">на имя </w:t>
      </w:r>
      <w:r w:rsidR="00234848">
        <w:rPr>
          <w:rFonts w:ascii="Times New Roman" w:hAnsi="Times New Roman" w:cs="Times New Roman"/>
          <w:bCs/>
          <w:iCs/>
          <w:sz w:val="26"/>
          <w:szCs w:val="26"/>
        </w:rPr>
        <w:t>Ибрагимова Э.Н.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административной практики ОГИБДД ОМВД России по г. Когалыму в отношении </w:t>
      </w:r>
      <w:r w:rsidR="00234848">
        <w:rPr>
          <w:rFonts w:ascii="Times New Roman" w:hAnsi="Times New Roman" w:cs="Times New Roman"/>
          <w:bCs/>
          <w:iCs/>
          <w:sz w:val="26"/>
          <w:szCs w:val="26"/>
        </w:rPr>
        <w:t>Ибрагимова Э.Н.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; 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="00234848">
        <w:rPr>
          <w:rFonts w:ascii="Times New Roman" w:hAnsi="Times New Roman" w:cs="Times New Roman"/>
          <w:bCs/>
          <w:iCs/>
          <w:sz w:val="26"/>
          <w:szCs w:val="26"/>
        </w:rPr>
        <w:t>15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="00234848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г.,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234848">
        <w:rPr>
          <w:rFonts w:ascii="Times New Roman" w:hAnsi="Times New Roman" w:cs="Times New Roman"/>
          <w:bCs/>
          <w:iCs/>
          <w:sz w:val="26"/>
          <w:szCs w:val="26"/>
        </w:rPr>
        <w:t>Ибрагимова Э.Н.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234848">
        <w:rPr>
          <w:rFonts w:ascii="Times New Roman" w:hAnsi="Times New Roman" w:cs="Times New Roman"/>
          <w:bCs/>
          <w:iCs/>
          <w:sz w:val="26"/>
          <w:szCs w:val="26"/>
        </w:rPr>
        <w:t>Ибрагимов Э.Н.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234848">
        <w:rPr>
          <w:rFonts w:ascii="Times New Roman" w:hAnsi="Times New Roman" w:cs="Times New Roman"/>
          <w:bCs/>
          <w:iCs/>
          <w:sz w:val="26"/>
          <w:szCs w:val="26"/>
        </w:rPr>
        <w:t>Ибрагимов Э.Н.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F474B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="00234848">
        <w:rPr>
          <w:rFonts w:ascii="Times New Roman" w:hAnsi="Times New Roman" w:cs="Times New Roman"/>
          <w:sz w:val="26"/>
          <w:szCs w:val="26"/>
        </w:rPr>
        <w:t>Ибрагимова Э.Н.</w:t>
      </w:r>
      <w:r w:rsidRPr="001F474B">
        <w:rPr>
          <w:rFonts w:ascii="Times New Roman" w:hAnsi="Times New Roman" w:cs="Times New Roman"/>
          <w:sz w:val="26"/>
          <w:szCs w:val="26"/>
        </w:rPr>
        <w:t>, предусмотренных ст. 4.2 КоАП РФ, мировым судьей не установлено.</w:t>
      </w:r>
    </w:p>
    <w:p w:rsidR="00234848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1F474B" w:rsidR="001F474B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1F474B" w:rsidR="001F474B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049E7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234848">
        <w:rPr>
          <w:rFonts w:ascii="Times New Roman" w:hAnsi="Times New Roman" w:cs="Times New Roman"/>
          <w:bCs/>
          <w:iCs/>
          <w:sz w:val="26"/>
          <w:szCs w:val="26"/>
        </w:rPr>
        <w:t>Ибрагимова Э.Н.</w:t>
      </w:r>
      <w:r w:rsidRPr="001F474B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1F474B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1F474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Ибрагимова </w:t>
      </w:r>
      <w:r>
        <w:rPr>
          <w:rFonts w:ascii="Times New Roman" w:hAnsi="Times New Roman" w:cs="Times New Roman"/>
          <w:sz w:val="26"/>
          <w:szCs w:val="26"/>
        </w:rPr>
        <w:t>Эльшана</w:t>
      </w:r>
      <w:r>
        <w:rPr>
          <w:rFonts w:ascii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hAnsi="Times New Roman" w:cs="Times New Roman"/>
          <w:sz w:val="26"/>
          <w:szCs w:val="26"/>
        </w:rPr>
        <w:t>оглы</w:t>
      </w:r>
      <w:r w:rsidRPr="001F474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1F474B">
        <w:rPr>
          <w:rFonts w:ascii="Times New Roman" w:hAnsi="Times New Roman" w:cs="Times New Roman"/>
          <w:sz w:val="26"/>
          <w:szCs w:val="26"/>
        </w:rPr>
        <w:t>00 (</w:t>
      </w:r>
      <w:r>
        <w:rPr>
          <w:rFonts w:ascii="Times New Roman" w:hAnsi="Times New Roman" w:cs="Times New Roman"/>
          <w:sz w:val="26"/>
          <w:szCs w:val="26"/>
        </w:rPr>
        <w:t xml:space="preserve">одна тысяча шестьсот) </w:t>
      </w:r>
      <w:r w:rsidRPr="001F474B">
        <w:rPr>
          <w:rFonts w:ascii="Times New Roman" w:hAnsi="Times New Roman" w:cs="Times New Roman"/>
          <w:sz w:val="26"/>
          <w:szCs w:val="26"/>
        </w:rPr>
        <w:t>рублей.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1F474B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1F474B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234848" w:rsidR="00234848">
        <w:rPr>
          <w:rFonts w:ascii="Times New Roman" w:hAnsi="Times New Roman" w:cs="Times New Roman"/>
          <w:sz w:val="26"/>
          <w:szCs w:val="26"/>
        </w:rPr>
        <w:t>0412365400335005612520113</w:t>
      </w:r>
      <w:r w:rsidRPr="001F474B">
        <w:rPr>
          <w:rFonts w:ascii="Times New Roman" w:hAnsi="Times New Roman" w:cs="Times New Roman"/>
          <w:sz w:val="26"/>
          <w:szCs w:val="26"/>
        </w:rPr>
        <w:t>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556800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556800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  <w:r w:rsidR="000008A3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1F474B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1F474B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1F474B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08A3"/>
    <w:rsid w:val="00007729"/>
    <w:rsid w:val="000209EF"/>
    <w:rsid w:val="00033AA1"/>
    <w:rsid w:val="00045B0B"/>
    <w:rsid w:val="000667FC"/>
    <w:rsid w:val="0007428B"/>
    <w:rsid w:val="000E3921"/>
    <w:rsid w:val="000E64A3"/>
    <w:rsid w:val="00106FEB"/>
    <w:rsid w:val="0011290B"/>
    <w:rsid w:val="0011726C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1F474B"/>
    <w:rsid w:val="001F5908"/>
    <w:rsid w:val="00221408"/>
    <w:rsid w:val="0022163C"/>
    <w:rsid w:val="00234848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C7567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3445C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C7703"/>
    <w:rsid w:val="00BD25F9"/>
    <w:rsid w:val="00BD612B"/>
    <w:rsid w:val="00BE6DB8"/>
    <w:rsid w:val="00BF1D50"/>
    <w:rsid w:val="00C04E60"/>
    <w:rsid w:val="00C06AD8"/>
    <w:rsid w:val="00C20814"/>
    <w:rsid w:val="00C2296D"/>
    <w:rsid w:val="00C36945"/>
    <w:rsid w:val="00C55AC0"/>
    <w:rsid w:val="00C90557"/>
    <w:rsid w:val="00C95280"/>
    <w:rsid w:val="00CA2E72"/>
    <w:rsid w:val="00CB0FE2"/>
    <w:rsid w:val="00CC076C"/>
    <w:rsid w:val="00CC23EB"/>
    <w:rsid w:val="00CC3F1A"/>
    <w:rsid w:val="00CC5413"/>
    <w:rsid w:val="00CD3292"/>
    <w:rsid w:val="00CD612E"/>
    <w:rsid w:val="00CE3027"/>
    <w:rsid w:val="00CE4592"/>
    <w:rsid w:val="00CE62A3"/>
    <w:rsid w:val="00CE644B"/>
    <w:rsid w:val="00CE7AEB"/>
    <w:rsid w:val="00CF125A"/>
    <w:rsid w:val="00CF4B64"/>
    <w:rsid w:val="00CF536D"/>
    <w:rsid w:val="00D049E7"/>
    <w:rsid w:val="00D074DD"/>
    <w:rsid w:val="00D13C20"/>
    <w:rsid w:val="00D15992"/>
    <w:rsid w:val="00D20C49"/>
    <w:rsid w:val="00D25432"/>
    <w:rsid w:val="00D25A3D"/>
    <w:rsid w:val="00D25F67"/>
    <w:rsid w:val="00D73790"/>
    <w:rsid w:val="00D87459"/>
    <w:rsid w:val="00D9470E"/>
    <w:rsid w:val="00D9651C"/>
    <w:rsid w:val="00DA0E01"/>
    <w:rsid w:val="00DA78CB"/>
    <w:rsid w:val="00DB4B42"/>
    <w:rsid w:val="00DC4FB1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